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АННОТАЦИЯ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374E" w:rsidRPr="00104C1B" w:rsidRDefault="0017374E" w:rsidP="0017374E">
      <w:pPr>
        <w:jc w:val="center"/>
        <w:rPr>
          <w:rFonts w:ascii="Times New Roman" w:hAnsi="Times New Roman"/>
          <w:caps/>
          <w:sz w:val="24"/>
          <w:szCs w:val="24"/>
        </w:rPr>
      </w:pPr>
      <w:r w:rsidRPr="00104C1B">
        <w:rPr>
          <w:rFonts w:ascii="Times New Roman" w:hAnsi="Times New Roman"/>
          <w:b/>
          <w:caps/>
          <w:sz w:val="24"/>
          <w:szCs w:val="24"/>
        </w:rPr>
        <w:t>«</w:t>
      </w:r>
      <w:r w:rsidR="00312008">
        <w:rPr>
          <w:rFonts w:ascii="Times New Roman" w:hAnsi="Times New Roman"/>
          <w:b/>
          <w:sz w:val="24"/>
          <w:szCs w:val="24"/>
          <w:lang w:eastAsia="ru-RU"/>
        </w:rPr>
        <w:t>ЭКОНОМИКА ОРГАНИЗАЦИИ (ПРЕДПРИЯТИЯ)</w:t>
      </w:r>
      <w:r w:rsidRPr="00104C1B">
        <w:rPr>
          <w:rFonts w:ascii="Times New Roman" w:hAnsi="Times New Roman"/>
          <w:b/>
          <w:caps/>
          <w:sz w:val="24"/>
          <w:szCs w:val="24"/>
        </w:rPr>
        <w:t xml:space="preserve">» 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17374E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C1B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17374E" w:rsidRPr="00104C1B" w:rsidRDefault="0017374E" w:rsidP="0017374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04C1B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17374E" w:rsidRPr="00104C1B" w:rsidRDefault="0017374E" w:rsidP="0017374E">
      <w:pPr>
        <w:rPr>
          <w:rFonts w:ascii="Times New Roman" w:hAnsi="Times New Roman"/>
          <w:sz w:val="24"/>
          <w:szCs w:val="24"/>
        </w:rPr>
      </w:pPr>
    </w:p>
    <w:p w:rsidR="00113081" w:rsidRDefault="00113081" w:rsidP="002A3B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A3BFD" w:rsidRPr="00104C1B" w:rsidRDefault="002A3BFD" w:rsidP="002A3B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2A3BFD" w:rsidRPr="00104C1B" w:rsidRDefault="002A3BFD" w:rsidP="002A3BFD">
      <w:pPr>
        <w:ind w:left="400"/>
        <w:rPr>
          <w:rFonts w:ascii="Times New Roman" w:hAnsi="Times New Roman"/>
          <w:sz w:val="24"/>
          <w:szCs w:val="24"/>
        </w:rPr>
      </w:pPr>
    </w:p>
    <w:p w:rsidR="00312008" w:rsidRPr="00435824" w:rsidRDefault="00312008" w:rsidP="0031200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24">
        <w:rPr>
          <w:rFonts w:ascii="Times New Roman" w:hAnsi="Times New Roman"/>
          <w:b/>
          <w:sz w:val="24"/>
          <w:szCs w:val="24"/>
          <w:lang w:eastAsia="ru-RU"/>
        </w:rPr>
        <w:t>Цел</w:t>
      </w:r>
      <w:r>
        <w:rPr>
          <w:rFonts w:ascii="Times New Roman" w:hAnsi="Times New Roman"/>
          <w:b/>
          <w:sz w:val="24"/>
          <w:szCs w:val="24"/>
          <w:lang w:eastAsia="ru-RU"/>
        </w:rPr>
        <w:t>ью</w:t>
      </w:r>
      <w:r w:rsidRPr="00435824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 «Экономика организации (предприятия)» </w:t>
      </w:r>
      <w:r w:rsidRPr="00435824">
        <w:rPr>
          <w:rFonts w:ascii="Times New Roman" w:hAnsi="Times New Roman"/>
          <w:sz w:val="23"/>
          <w:szCs w:val="23"/>
          <w:lang w:eastAsia="ru-RU"/>
        </w:rPr>
        <w:t xml:space="preserve">является овладение студентами общекультурными и профессиональными компетенциями, показывающими готовность и способность  выпускника к самостоятельной профессиональной деятельности в области </w:t>
      </w:r>
      <w:r>
        <w:rPr>
          <w:rFonts w:ascii="Times New Roman" w:hAnsi="Times New Roman"/>
          <w:sz w:val="23"/>
          <w:szCs w:val="23"/>
          <w:lang w:eastAsia="ru-RU"/>
        </w:rPr>
        <w:t>экономики</w:t>
      </w:r>
      <w:r w:rsidRPr="00435824">
        <w:rPr>
          <w:rFonts w:ascii="Times New Roman" w:hAnsi="Times New Roman"/>
          <w:sz w:val="23"/>
          <w:szCs w:val="23"/>
          <w:lang w:eastAsia="ru-RU"/>
        </w:rPr>
        <w:t>.</w:t>
      </w:r>
    </w:p>
    <w:p w:rsidR="00312008" w:rsidRPr="00435824" w:rsidRDefault="00312008" w:rsidP="0031200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24">
        <w:rPr>
          <w:rFonts w:ascii="Times New Roman" w:hAnsi="Times New Roman"/>
          <w:b/>
          <w:sz w:val="24"/>
          <w:szCs w:val="24"/>
          <w:lang w:eastAsia="ru-RU"/>
        </w:rPr>
        <w:t>Задач</w:t>
      </w:r>
      <w:r>
        <w:rPr>
          <w:rFonts w:ascii="Times New Roman" w:hAnsi="Times New Roman"/>
          <w:b/>
          <w:sz w:val="24"/>
          <w:szCs w:val="24"/>
          <w:lang w:eastAsia="ru-RU"/>
        </w:rPr>
        <w:t>ами</w:t>
      </w:r>
      <w:r w:rsidRPr="004358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35824">
        <w:rPr>
          <w:rFonts w:ascii="Times New Roman" w:hAnsi="Times New Roman"/>
          <w:sz w:val="24"/>
          <w:szCs w:val="24"/>
          <w:lang w:eastAsia="ru-RU"/>
        </w:rPr>
        <w:t>своения дисциплины «Экономика организации (предприятия)» явля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35824">
        <w:rPr>
          <w:rFonts w:ascii="Times New Roman" w:hAnsi="Times New Roman"/>
          <w:sz w:val="24"/>
          <w:szCs w:val="24"/>
          <w:lang w:eastAsia="ru-RU"/>
        </w:rPr>
        <w:t xml:space="preserve">тся: </w:t>
      </w:r>
    </w:p>
    <w:p w:rsidR="00312008" w:rsidRPr="00435824" w:rsidRDefault="00312008" w:rsidP="0031200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24">
        <w:rPr>
          <w:rFonts w:ascii="Times New Roman" w:hAnsi="Times New Roman"/>
          <w:sz w:val="24"/>
          <w:szCs w:val="24"/>
          <w:lang w:eastAsia="ru-RU"/>
        </w:rPr>
        <w:t xml:space="preserve">           - формирование у студентов научного представления об экономических процессах, протекающих на микроуровне с учетом влияния внешней и внутренней среды функционирования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435824">
        <w:rPr>
          <w:rFonts w:ascii="Times New Roman" w:hAnsi="Times New Roman"/>
          <w:sz w:val="24"/>
          <w:szCs w:val="24"/>
          <w:lang w:eastAsia="ru-RU"/>
        </w:rPr>
        <w:t>;</w:t>
      </w:r>
    </w:p>
    <w:p w:rsidR="00312008" w:rsidRPr="00435824" w:rsidRDefault="00312008" w:rsidP="0031200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824">
        <w:rPr>
          <w:rFonts w:ascii="Times New Roman" w:hAnsi="Times New Roman"/>
          <w:sz w:val="24"/>
          <w:szCs w:val="24"/>
          <w:lang w:eastAsia="ru-RU"/>
        </w:rPr>
        <w:t xml:space="preserve">- вооружение студентов знаниями, позволяющими ориентироваться в изменяющейся экономической среде и принимать рациональные управленческие решения в области экономики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435824">
        <w:rPr>
          <w:rFonts w:ascii="Times New Roman" w:hAnsi="Times New Roman"/>
          <w:sz w:val="24"/>
          <w:szCs w:val="24"/>
          <w:lang w:eastAsia="ru-RU"/>
        </w:rPr>
        <w:t>;</w:t>
      </w:r>
    </w:p>
    <w:p w:rsidR="00312008" w:rsidRPr="00435824" w:rsidRDefault="00312008" w:rsidP="00312008">
      <w:pPr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435824">
        <w:rPr>
          <w:rFonts w:ascii="Times New Roman" w:hAnsi="Times New Roman"/>
          <w:sz w:val="24"/>
          <w:szCs w:val="24"/>
          <w:lang w:eastAsia="ru-RU"/>
        </w:rPr>
        <w:t xml:space="preserve">- обучение студентов </w:t>
      </w:r>
      <w:r w:rsidRPr="00435824">
        <w:rPr>
          <w:rFonts w:ascii="Times New Roman" w:hAnsi="Times New Roman"/>
          <w:sz w:val="23"/>
          <w:szCs w:val="23"/>
          <w:lang w:eastAsia="ru-RU"/>
        </w:rPr>
        <w:t xml:space="preserve">логически, грамотно выражать и обосновывать свои взгляды по экономическим вопросам функционирования </w:t>
      </w:r>
      <w:r>
        <w:rPr>
          <w:rFonts w:ascii="Times New Roman" w:hAnsi="Times New Roman"/>
          <w:sz w:val="23"/>
          <w:szCs w:val="23"/>
          <w:lang w:eastAsia="ru-RU"/>
        </w:rPr>
        <w:t>организации</w:t>
      </w:r>
      <w:r w:rsidRPr="00435824">
        <w:rPr>
          <w:rFonts w:ascii="Times New Roman" w:hAnsi="Times New Roman"/>
          <w:sz w:val="23"/>
          <w:szCs w:val="23"/>
          <w:lang w:eastAsia="ru-RU"/>
        </w:rPr>
        <w:t>.</w:t>
      </w:r>
    </w:p>
    <w:p w:rsidR="00312008" w:rsidRPr="0066728C" w:rsidRDefault="00312008" w:rsidP="00312008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3081" w:rsidRDefault="00113081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12008" w:rsidRDefault="00312008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 xml:space="preserve">2. МЕСТО ДИСЦИПЛИНЫ  В СТРУКТУРЕ ОСНОВНОЙ </w:t>
      </w:r>
    </w:p>
    <w:p w:rsidR="00312008" w:rsidRPr="0066728C" w:rsidRDefault="00312008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ОБРАЗОВАТЕЛЬНОЙ ПРОГРАММЫ ВЫСШЕГО ОБРАЗОВАНИЯ </w:t>
      </w:r>
    </w:p>
    <w:p w:rsidR="00312008" w:rsidRPr="0066728C" w:rsidRDefault="00312008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14081" w:rsidRPr="00630FE5" w:rsidRDefault="00014081" w:rsidP="00014081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67CC1">
        <w:rPr>
          <w:rFonts w:ascii="Times New Roman" w:hAnsi="Times New Roman"/>
          <w:sz w:val="24"/>
          <w:szCs w:val="24"/>
          <w:lang w:eastAsia="ru-RU"/>
        </w:rPr>
        <w:t xml:space="preserve">Трудоемкость дисциплины составляет </w:t>
      </w:r>
      <w:r>
        <w:rPr>
          <w:rFonts w:ascii="Times New Roman" w:hAnsi="Times New Roman"/>
          <w:sz w:val="24"/>
          <w:szCs w:val="24"/>
          <w:lang w:eastAsia="ru-RU"/>
        </w:rPr>
        <w:t>10 зачетных единиц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360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). Для очной формы обучения: аудиторных занятий – </w:t>
      </w:r>
      <w:r>
        <w:rPr>
          <w:rFonts w:ascii="Times New Roman" w:hAnsi="Times New Roman"/>
          <w:sz w:val="24"/>
          <w:szCs w:val="24"/>
          <w:lang w:eastAsia="ru-RU"/>
        </w:rPr>
        <w:t>128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, из них лекции –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 часов, семинарские занятия –  </w:t>
      </w:r>
      <w:r>
        <w:rPr>
          <w:rFonts w:ascii="Times New Roman" w:hAnsi="Times New Roman"/>
          <w:sz w:val="24"/>
          <w:szCs w:val="24"/>
          <w:lang w:eastAsia="ru-RU"/>
        </w:rPr>
        <w:t>88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967CC1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Pr="002D12B5">
        <w:rPr>
          <w:rFonts w:ascii="Times New Roman" w:hAnsi="Times New Roman"/>
          <w:sz w:val="24"/>
          <w:szCs w:val="24"/>
          <w:lang w:eastAsia="ru-RU"/>
        </w:rPr>
        <w:t xml:space="preserve">в активной/интерактивной форме – 28 часов, на самостоятельную работу - 196 </w:t>
      </w:r>
      <w:r w:rsidRPr="00630FE5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630FE5">
        <w:rPr>
          <w:rFonts w:ascii="Times New Roman" w:hAnsi="Times New Roman"/>
          <w:sz w:val="24"/>
          <w:szCs w:val="24"/>
        </w:rPr>
        <w:t>на подготовку и сдачу экзамена – 36 часов</w:t>
      </w:r>
      <w:r w:rsidRPr="00630FE5">
        <w:rPr>
          <w:rFonts w:ascii="Times New Roman" w:hAnsi="Times New Roman"/>
          <w:sz w:val="24"/>
          <w:szCs w:val="24"/>
          <w:lang w:eastAsia="ru-RU"/>
        </w:rPr>
        <w:t xml:space="preserve">.  Для очно-заочной формы обучения: аудиторных занятий – 48 часа, из них лекции – 16 часов, семинарские занятия –  32 часа, в том числе в активной/интерактивной форме – 16 часов, на самостоятельную работу - 258 часов, </w:t>
      </w:r>
      <w:r w:rsidRPr="00630FE5">
        <w:rPr>
          <w:rFonts w:ascii="Times New Roman" w:hAnsi="Times New Roman"/>
          <w:sz w:val="24"/>
          <w:szCs w:val="24"/>
        </w:rPr>
        <w:t>на подготовку и сдачу экзамена – 54 часа</w:t>
      </w:r>
      <w:r w:rsidRPr="00630FE5">
        <w:rPr>
          <w:rFonts w:ascii="Times New Roman" w:hAnsi="Times New Roman"/>
          <w:sz w:val="24"/>
          <w:szCs w:val="24"/>
          <w:lang w:eastAsia="ru-RU"/>
        </w:rPr>
        <w:t xml:space="preserve">. Для заочной формы обучения: аудиторных занятий – 24 часа, из них лекции – 8 часов, семинарские занятия –  16 часов, в том числе в активной/интерактивной форме – 12 часов, на самостоятельную работу - 323 часа </w:t>
      </w:r>
      <w:r w:rsidRPr="00630FE5">
        <w:rPr>
          <w:rFonts w:ascii="Times New Roman" w:hAnsi="Times New Roman"/>
          <w:sz w:val="24"/>
          <w:szCs w:val="24"/>
        </w:rPr>
        <w:t>на подготовку и сдачу экзамена – 13 часов</w:t>
      </w:r>
      <w:r w:rsidRPr="00630FE5">
        <w:rPr>
          <w:rFonts w:ascii="Times New Roman" w:hAnsi="Times New Roman"/>
          <w:sz w:val="24"/>
          <w:szCs w:val="24"/>
          <w:lang w:eastAsia="ru-RU"/>
        </w:rPr>
        <w:t>.</w:t>
      </w:r>
    </w:p>
    <w:p w:rsidR="00014081" w:rsidRDefault="00014081" w:rsidP="00014081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30FE5">
        <w:rPr>
          <w:rFonts w:ascii="Times New Roman" w:hAnsi="Times New Roman"/>
          <w:sz w:val="24"/>
          <w:szCs w:val="24"/>
          <w:lang w:eastAsia="ru-RU"/>
        </w:rPr>
        <w:t>Дисциплина «Экономика организации (предприятия)» изучается студентами очной, очно-</w:t>
      </w:r>
      <w:r>
        <w:rPr>
          <w:rFonts w:ascii="Times New Roman" w:hAnsi="Times New Roman"/>
          <w:sz w:val="24"/>
          <w:szCs w:val="24"/>
          <w:lang w:eastAsia="ru-RU"/>
        </w:rPr>
        <w:t>заочной и заочной</w:t>
      </w:r>
      <w:r w:rsidRPr="0066728C">
        <w:rPr>
          <w:rFonts w:ascii="Times New Roman" w:hAnsi="Times New Roman"/>
          <w:sz w:val="24"/>
          <w:szCs w:val="24"/>
          <w:lang w:eastAsia="ru-RU"/>
        </w:rPr>
        <w:t xml:space="preserve"> форм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бакалавров </w:t>
      </w:r>
      <w:r w:rsidRPr="0066728C">
        <w:rPr>
          <w:rFonts w:ascii="Times New Roman" w:hAnsi="Times New Roman"/>
          <w:sz w:val="24"/>
          <w:szCs w:val="24"/>
          <w:lang w:eastAsia="ru-RU"/>
        </w:rPr>
        <w:t xml:space="preserve">направления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подготовки </w:t>
      </w:r>
      <w:r w:rsidRPr="0066728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Экономика</w:t>
      </w:r>
      <w:r w:rsidRPr="0066728C">
        <w:rPr>
          <w:rFonts w:ascii="Times New Roman" w:hAnsi="Times New Roman"/>
          <w:sz w:val="24"/>
          <w:szCs w:val="24"/>
          <w:lang w:eastAsia="ru-RU"/>
        </w:rPr>
        <w:t>» в</w:t>
      </w:r>
      <w:r>
        <w:rPr>
          <w:rFonts w:ascii="Times New Roman" w:hAnsi="Times New Roman"/>
          <w:sz w:val="24"/>
          <w:szCs w:val="24"/>
          <w:lang w:eastAsia="ru-RU"/>
        </w:rPr>
        <w:t>о 2 семестре 1 курса и в 3 семестре 2 курса (на первом курсе – зачет, на втором курсе – экзамен). По завершении дисциплины студенты до сдачи экзамена защищают курсовую работу.</w:t>
      </w:r>
    </w:p>
    <w:p w:rsidR="00014081" w:rsidRPr="00630FE5" w:rsidRDefault="00014081" w:rsidP="00014081">
      <w:pPr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30FE5">
        <w:rPr>
          <w:rFonts w:ascii="Times New Roman" w:hAnsi="Times New Roman"/>
          <w:sz w:val="24"/>
          <w:szCs w:val="24"/>
          <w:lang w:eastAsia="ru-RU"/>
        </w:rPr>
        <w:t xml:space="preserve"> «Экономика организации (предприятия)» входит в состав вариативных дисциплин при обучении бакалавров экономики. Совместно с рядом учебных курсов общенаучного профиля «Экономика организации (предприятия)» образует основу фундаментальной теоретической подготовки экономистов высшей квалификации.</w:t>
      </w:r>
    </w:p>
    <w:p w:rsidR="00014081" w:rsidRPr="00630FE5" w:rsidRDefault="00014081" w:rsidP="00014081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30F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«Экономика организации (предприятия)» базируется на таких научных дисциплинах, как: Право, Макроэкономика, Микроэкономика, Методы принятия управленческих решений,  Методы оптимальных решений, Методы и модели анализа в экономике и др. </w:t>
      </w:r>
      <w:r w:rsidRPr="00630FE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Э</w:t>
      </w:r>
      <w:r w:rsidRPr="00630FE5">
        <w:rPr>
          <w:rFonts w:ascii="Times New Roman" w:hAnsi="Times New Roman"/>
          <w:sz w:val="24"/>
          <w:szCs w:val="24"/>
        </w:rPr>
        <w:t>кономик</w:t>
      </w:r>
      <w:r>
        <w:rPr>
          <w:rFonts w:ascii="Times New Roman" w:hAnsi="Times New Roman"/>
          <w:sz w:val="24"/>
          <w:szCs w:val="24"/>
        </w:rPr>
        <w:t>а</w:t>
      </w:r>
      <w:r w:rsidRPr="00630FE5">
        <w:rPr>
          <w:rFonts w:ascii="Times New Roman" w:hAnsi="Times New Roman"/>
          <w:sz w:val="24"/>
          <w:szCs w:val="24"/>
        </w:rPr>
        <w:t xml:space="preserve"> организации (предприятия)» способствует дальнейшему освоению 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014081" w:rsidRPr="00630FE5" w:rsidRDefault="00014081" w:rsidP="00014081">
      <w:pPr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30FE5">
        <w:rPr>
          <w:rFonts w:ascii="Times New Roman" w:hAnsi="Times New Roman"/>
          <w:sz w:val="24"/>
          <w:szCs w:val="24"/>
          <w:lang w:eastAsia="ru-RU"/>
        </w:rPr>
        <w:t>Таким образом, Экономика организации (предприятия)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бакалавриата «Экономика» в Московском гуманитарном институте имени Е.Р. Дашковой.</w:t>
      </w:r>
    </w:p>
    <w:p w:rsidR="00312008" w:rsidRDefault="00312008" w:rsidP="00312008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13081" w:rsidRDefault="00113081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12008" w:rsidRPr="0066728C" w:rsidRDefault="00312008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 xml:space="preserve">3. КОМПЕТЕНЦИИ ОБУЧАЮЩЕГОСЯ, </w:t>
      </w:r>
    </w:p>
    <w:p w:rsidR="00312008" w:rsidRPr="0066728C" w:rsidRDefault="00312008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312008" w:rsidRPr="0066728C" w:rsidRDefault="00312008" w:rsidP="0031200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2008" w:rsidRPr="0066728C" w:rsidRDefault="00312008" w:rsidP="0031200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 xml:space="preserve"> Перечень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общекультурных и </w:t>
      </w:r>
      <w:r w:rsidRPr="0066728C">
        <w:rPr>
          <w:rFonts w:ascii="Times New Roman" w:hAnsi="Times New Roman"/>
          <w:b/>
          <w:sz w:val="24"/>
          <w:szCs w:val="24"/>
          <w:lang w:eastAsia="ru-RU"/>
        </w:rPr>
        <w:t>профессиональных компетенций,</w:t>
      </w:r>
    </w:p>
    <w:p w:rsidR="00312008" w:rsidRPr="0066728C" w:rsidRDefault="00312008" w:rsidP="0031200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>формируемых в результате освоения дисциплины</w:t>
      </w:r>
    </w:p>
    <w:p w:rsidR="00312008" w:rsidRPr="0066728C" w:rsidRDefault="00312008" w:rsidP="0031200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2008" w:rsidRPr="00E85E5C" w:rsidRDefault="00312008" w:rsidP="00312008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728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85E5C">
        <w:rPr>
          <w:rFonts w:ascii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312008" w:rsidRPr="00E85E5C" w:rsidRDefault="00312008" w:rsidP="00312008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5E5C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85E5C">
        <w:rPr>
          <w:rFonts w:ascii="Times New Roman" w:hAnsi="Times New Roman"/>
          <w:sz w:val="24"/>
          <w:szCs w:val="24"/>
        </w:rPr>
        <w:t>способность использовать основы экономических знаний в различных сферах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312008" w:rsidRPr="00E85E5C" w:rsidRDefault="00312008" w:rsidP="00312008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5E5C">
        <w:rPr>
          <w:rFonts w:ascii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312008" w:rsidRPr="00E85E5C" w:rsidRDefault="00312008" w:rsidP="0031200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85E5C">
        <w:rPr>
          <w:rFonts w:ascii="Times New Roman" w:hAnsi="Times New Roman"/>
          <w:sz w:val="24"/>
          <w:szCs w:val="24"/>
          <w:lang w:eastAsia="ru-RU"/>
        </w:rPr>
        <w:tab/>
        <w:t>ПК-1 (способность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субъектов);</w:t>
      </w:r>
    </w:p>
    <w:p w:rsidR="00312008" w:rsidRPr="00E85E5C" w:rsidRDefault="00312008" w:rsidP="0031200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E5C">
        <w:rPr>
          <w:rFonts w:ascii="Times New Roman" w:hAnsi="Times New Roman"/>
          <w:sz w:val="24"/>
          <w:szCs w:val="24"/>
          <w:lang w:eastAsia="ru-RU"/>
        </w:rPr>
        <w:t>ПК-2 (способность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субъектов);</w:t>
      </w:r>
    </w:p>
    <w:p w:rsidR="00312008" w:rsidRPr="00E85E5C" w:rsidRDefault="00312008" w:rsidP="00312008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85E5C">
        <w:rPr>
          <w:rFonts w:ascii="Times New Roman" w:hAnsi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85E5C">
        <w:rPr>
          <w:rFonts w:ascii="Times New Roman" w:hAnsi="Times New Roman"/>
          <w:sz w:val="24"/>
          <w:szCs w:val="24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решений)</w:t>
      </w:r>
      <w:r>
        <w:rPr>
          <w:rFonts w:ascii="Times New Roman" w:hAnsi="Times New Roman"/>
          <w:sz w:val="24"/>
          <w:szCs w:val="24"/>
        </w:rPr>
        <w:t>.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3081" w:rsidRDefault="00113081" w:rsidP="00173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</w:rPr>
      </w:pPr>
      <w:r w:rsidRPr="00104C1B">
        <w:rPr>
          <w:rFonts w:ascii="Times New Roman" w:hAnsi="Times New Roman"/>
          <w:b/>
          <w:sz w:val="24"/>
          <w:szCs w:val="24"/>
        </w:rPr>
        <w:t>ФОРМИРУЕМЫМ ДИСЦИПЛИНОЙ</w:t>
      </w:r>
    </w:p>
    <w:p w:rsidR="0017374E" w:rsidRPr="00104C1B" w:rsidRDefault="0017374E" w:rsidP="0017374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12008" w:rsidRPr="00954F64" w:rsidRDefault="00312008" w:rsidP="0031200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«Экономика организации (предприятия)» обучающийся должен:</w:t>
      </w:r>
    </w:p>
    <w:p w:rsidR="00312008" w:rsidRPr="00D34715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D34715">
        <w:rPr>
          <w:rFonts w:ascii="Times New Roman" w:hAnsi="Times New Roman"/>
          <w:b/>
          <w:sz w:val="24"/>
          <w:szCs w:val="24"/>
          <w:lang w:eastAsia="ru-RU"/>
        </w:rPr>
        <w:t>нать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состав и структуру народнохозяйственного комплекса России;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о</w:t>
      </w:r>
      <w:r w:rsidRPr="00954F64">
        <w:rPr>
          <w:rFonts w:ascii="Times New Roman" w:hAnsi="Times New Roman"/>
          <w:sz w:val="24"/>
          <w:szCs w:val="24"/>
          <w:lang w:eastAsia="ru-RU"/>
        </w:rPr>
        <w:t>сновные направления структурной перестройки экономики</w:t>
      </w:r>
      <w:r w:rsidRPr="00954F64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принципы деятельности предприятий;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порядок государственной регистрации предпринимательской деятельности;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формы и порядок реорганизации предприятий;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формы и системы оплаты труда работников предприятий;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принципы рациональной организации производственного процесса;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особенности организационных структур управления предприятиями различного профиля;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состав и структуру основного и оборотного капитала предприятия</w:t>
      </w:r>
      <w:r w:rsidRPr="00954F64">
        <w:rPr>
          <w:rFonts w:ascii="Times New Roman" w:hAnsi="Times New Roman"/>
          <w:sz w:val="24"/>
          <w:szCs w:val="24"/>
          <w:lang w:eastAsia="ru-RU"/>
        </w:rPr>
        <w:t>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показатели оценки эффективности использования основного и оборотного капитала предприятия;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lastRenderedPageBreak/>
        <w:t>- основные направления формирования инвестиционной политики предприятия;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показатели оценки эффективности инновационной и инвестиционной деятельности предприятия;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>- характеристики конкурентоспособности и качества продукции предприятий различного профиля</w:t>
      </w:r>
      <w:r w:rsidRPr="00954F64">
        <w:rPr>
          <w:rFonts w:ascii="Times New Roman" w:hAnsi="Times New Roman"/>
          <w:sz w:val="24"/>
          <w:szCs w:val="24"/>
          <w:lang w:eastAsia="ru-RU"/>
        </w:rPr>
        <w:t>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порядок разработки стратегического плана и бизнес-плана предприятия;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сущность теории оптимального объема выпуска продукции;</w:t>
      </w:r>
    </w:p>
    <w:p w:rsidR="00312008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у</w:t>
      </w:r>
      <w:r w:rsidRPr="00D34715">
        <w:rPr>
          <w:rFonts w:ascii="Times New Roman" w:hAnsi="Times New Roman"/>
          <w:b/>
          <w:iCs/>
          <w:sz w:val="24"/>
          <w:szCs w:val="24"/>
          <w:lang w:eastAsia="ru-RU"/>
        </w:rPr>
        <w:t>меть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</w:p>
    <w:p w:rsidR="00312008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- </w:t>
      </w:r>
      <w:r w:rsidRPr="00E85E5C">
        <w:rPr>
          <w:rFonts w:ascii="Times New Roman" w:hAnsi="Times New Roman"/>
          <w:sz w:val="24"/>
          <w:szCs w:val="24"/>
        </w:rPr>
        <w:t>использовать основы экономических знаний в различных сферах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312008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собирать</w:t>
      </w:r>
      <w:r w:rsidRPr="00E85E5C">
        <w:rPr>
          <w:rFonts w:ascii="Times New Roman" w:hAnsi="Times New Roman"/>
          <w:sz w:val="24"/>
          <w:szCs w:val="24"/>
          <w:lang w:eastAsia="ru-RU"/>
        </w:rPr>
        <w:t xml:space="preserve">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2008" w:rsidRPr="00D34715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5E5C">
        <w:rPr>
          <w:rFonts w:ascii="Times New Roman" w:hAnsi="Times New Roman"/>
          <w:sz w:val="24"/>
          <w:szCs w:val="24"/>
          <w:lang w:eastAsia="ru-RU"/>
        </w:rPr>
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2008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954F64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E85E5C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F64">
        <w:rPr>
          <w:rFonts w:ascii="Times New Roman" w:hAnsi="Times New Roman"/>
          <w:iCs/>
          <w:sz w:val="24"/>
          <w:szCs w:val="24"/>
          <w:lang w:eastAsia="ru-RU"/>
        </w:rPr>
        <w:t>разбираться в особенностях и проводить сравнительный анализ организационно-правовых и организационно-экономически</w:t>
      </w:r>
      <w:r>
        <w:rPr>
          <w:rFonts w:ascii="Times New Roman" w:hAnsi="Times New Roman"/>
          <w:iCs/>
          <w:sz w:val="24"/>
          <w:szCs w:val="24"/>
          <w:lang w:eastAsia="ru-RU"/>
        </w:rPr>
        <w:t>х форм деятельности предприятий;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проводить анализ результатов расчета эффективности использования основного и оборотного капитала предприятия и эффективности инвестиционных проектов;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применять принципы рациональной организ</w:t>
      </w:r>
      <w:r>
        <w:rPr>
          <w:rFonts w:ascii="Times New Roman" w:hAnsi="Times New Roman"/>
          <w:sz w:val="24"/>
          <w:szCs w:val="24"/>
          <w:lang w:eastAsia="ru-RU"/>
        </w:rPr>
        <w:t>ации производственного процесса;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 xml:space="preserve">- формировать основные </w:t>
      </w:r>
      <w:r>
        <w:rPr>
          <w:rFonts w:ascii="Times New Roman" w:hAnsi="Times New Roman"/>
          <w:sz w:val="24"/>
          <w:szCs w:val="24"/>
          <w:lang w:eastAsia="ru-RU"/>
        </w:rPr>
        <w:t>составляющие</w:t>
      </w:r>
      <w:r w:rsidRPr="00954F64">
        <w:rPr>
          <w:rFonts w:ascii="Times New Roman" w:hAnsi="Times New Roman"/>
          <w:sz w:val="24"/>
          <w:szCs w:val="24"/>
          <w:lang w:eastAsia="ru-RU"/>
        </w:rPr>
        <w:t xml:space="preserve"> стратегически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954F64">
        <w:rPr>
          <w:rFonts w:ascii="Times New Roman" w:hAnsi="Times New Roman"/>
          <w:sz w:val="24"/>
          <w:szCs w:val="24"/>
          <w:lang w:eastAsia="ru-RU"/>
        </w:rPr>
        <w:t xml:space="preserve"> и бизнес-план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954F64">
        <w:rPr>
          <w:rFonts w:ascii="Times New Roman" w:hAnsi="Times New Roman"/>
          <w:sz w:val="24"/>
          <w:szCs w:val="24"/>
          <w:lang w:eastAsia="ru-RU"/>
        </w:rPr>
        <w:t xml:space="preserve"> предприятия;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 xml:space="preserve">- применять методики расчета предпринимательского риска; </w:t>
      </w:r>
    </w:p>
    <w:p w:rsidR="00312008" w:rsidRPr="00D34715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34715">
        <w:rPr>
          <w:rFonts w:ascii="Times New Roman" w:hAnsi="Times New Roman"/>
          <w:b/>
          <w:sz w:val="24"/>
          <w:szCs w:val="24"/>
          <w:lang w:eastAsia="ru-RU"/>
        </w:rPr>
        <w:t>ладеть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954F64">
        <w:rPr>
          <w:rFonts w:ascii="Times New Roman" w:hAnsi="Times New Roman"/>
          <w:sz w:val="24"/>
          <w:szCs w:val="24"/>
          <w:lang w:eastAsia="ru-RU"/>
        </w:rPr>
        <w:t>методиками расчета эффективности использования основного и оборотного капитала предприятия и эффективности инвестиционных проектов;</w:t>
      </w:r>
    </w:p>
    <w:p w:rsidR="00312008" w:rsidRPr="00954F64" w:rsidRDefault="00312008" w:rsidP="00312008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F64">
        <w:rPr>
          <w:rFonts w:ascii="Times New Roman" w:hAnsi="Times New Roman"/>
          <w:sz w:val="24"/>
          <w:szCs w:val="24"/>
          <w:lang w:eastAsia="ru-RU"/>
        </w:rPr>
        <w:t>- методиками оценки эффективности хозяйственной деятельности предприятия и состояния баланса предприятия.</w:t>
      </w:r>
    </w:p>
    <w:p w:rsidR="00104C1B" w:rsidRPr="00104C1B" w:rsidRDefault="00104C1B" w:rsidP="002A3BFD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</w:p>
    <w:p w:rsidR="00113081" w:rsidRDefault="00113081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</w:p>
    <w:p w:rsidR="0017374E" w:rsidRPr="00104C1B" w:rsidRDefault="0017374E" w:rsidP="002A3BFD">
      <w:pPr>
        <w:shd w:val="clear" w:color="auto" w:fill="FFFFFF"/>
        <w:tabs>
          <w:tab w:val="left" w:pos="571"/>
        </w:tabs>
        <w:ind w:right="2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4C1B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17374E" w:rsidRPr="00104C1B" w:rsidRDefault="0017374E" w:rsidP="0017374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12008">
        <w:rPr>
          <w:rFonts w:ascii="Times New Roman" w:hAnsi="Times New Roman"/>
          <w:sz w:val="24"/>
          <w:szCs w:val="24"/>
        </w:rPr>
        <w:t xml:space="preserve">Тема 1. </w:t>
      </w:r>
      <w:r w:rsidRPr="00312008">
        <w:rPr>
          <w:rFonts w:ascii="Times New Roman" w:hAnsi="Times New Roman"/>
          <w:color w:val="000000"/>
          <w:sz w:val="24"/>
          <w:szCs w:val="24"/>
          <w:lang w:eastAsia="ru-RU"/>
        </w:rPr>
        <w:t>Место предприятия в национальной экономике</w:t>
      </w:r>
      <w:r w:rsidR="00E32C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</w:rPr>
        <w:t xml:space="preserve">Тема 2. </w:t>
      </w:r>
      <w:r w:rsidRPr="00312008">
        <w:rPr>
          <w:rFonts w:ascii="Times New Roman" w:hAnsi="Times New Roman"/>
          <w:sz w:val="24"/>
          <w:szCs w:val="24"/>
          <w:lang w:eastAsia="ru-RU"/>
        </w:rPr>
        <w:t>Понятие предприятия, принципы его деятельности. Классификация предприятий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3. Организационно-правовые и организационно-экономические формы деятельности предприятия. Реорганизация предприятий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</w:rPr>
        <w:t xml:space="preserve">Тема 4.  </w:t>
      </w:r>
      <w:r w:rsidRPr="00312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ценообразования на продукцию предприятия. </w:t>
      </w:r>
    </w:p>
    <w:p w:rsidR="00312008" w:rsidRPr="00312008" w:rsidRDefault="00312008" w:rsidP="00312008">
      <w:pPr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</w:rPr>
        <w:t xml:space="preserve">Тема 5. </w:t>
      </w:r>
      <w:r w:rsidRPr="00312008">
        <w:rPr>
          <w:rFonts w:ascii="Times New Roman" w:hAnsi="Times New Roman"/>
          <w:sz w:val="24"/>
          <w:szCs w:val="24"/>
          <w:lang w:eastAsia="ru-RU"/>
        </w:rPr>
        <w:t>Ценовая политика предприятия</w:t>
      </w:r>
      <w:r w:rsidRPr="003120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 6. Имущественный комплекс предприятия</w:t>
      </w:r>
      <w:r w:rsidR="00E32CD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7. Основной и оборотный капитал предприятия.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12008">
        <w:rPr>
          <w:rFonts w:ascii="Times New Roman" w:hAnsi="Times New Roman"/>
          <w:sz w:val="24"/>
          <w:szCs w:val="24"/>
        </w:rPr>
        <w:t xml:space="preserve">Тема 8. </w:t>
      </w:r>
      <w:r w:rsidRPr="00312008">
        <w:rPr>
          <w:rFonts w:ascii="Times New Roman" w:hAnsi="Times New Roman"/>
          <w:sz w:val="24"/>
          <w:szCs w:val="24"/>
          <w:lang w:eastAsia="ru-RU"/>
        </w:rPr>
        <w:t>Оценка эффективности использования основных фондов и оборотных средств.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</w:rPr>
        <w:t xml:space="preserve">Тема 9. </w:t>
      </w:r>
      <w:r w:rsidRPr="00312008">
        <w:rPr>
          <w:rFonts w:ascii="Times New Roman" w:hAnsi="Times New Roman"/>
          <w:sz w:val="24"/>
          <w:szCs w:val="24"/>
          <w:lang w:eastAsia="ru-RU"/>
        </w:rPr>
        <w:t>Оценка эффективности инвестиционной деятельности предприятия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2008">
        <w:rPr>
          <w:rFonts w:ascii="Times New Roman" w:hAnsi="Times New Roman"/>
          <w:color w:val="000000"/>
          <w:sz w:val="24"/>
          <w:szCs w:val="24"/>
          <w:lang w:eastAsia="ru-RU"/>
        </w:rPr>
        <w:t>Тема 10. Трудовые ресурсы предприятия</w:t>
      </w:r>
      <w:r w:rsidR="00E32CD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2008">
        <w:rPr>
          <w:rFonts w:ascii="Times New Roman" w:hAnsi="Times New Roman"/>
          <w:color w:val="000000"/>
          <w:sz w:val="24"/>
          <w:szCs w:val="24"/>
        </w:rPr>
        <w:t xml:space="preserve">Тема 11. </w:t>
      </w:r>
      <w:r w:rsidRPr="0031200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Производственная и организационная структура предприятия</w:t>
      </w:r>
      <w:r w:rsidR="00E32CD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2008">
        <w:rPr>
          <w:rFonts w:ascii="Times New Roman" w:hAnsi="Times New Roman"/>
          <w:color w:val="000000"/>
          <w:sz w:val="24"/>
          <w:szCs w:val="24"/>
        </w:rPr>
        <w:t xml:space="preserve">Тема 12. </w:t>
      </w:r>
      <w:r w:rsidRPr="00312008">
        <w:rPr>
          <w:rFonts w:ascii="Times New Roman" w:hAnsi="Times New Roman"/>
          <w:sz w:val="24"/>
          <w:szCs w:val="24"/>
          <w:lang w:eastAsia="ru-RU"/>
        </w:rPr>
        <w:t>Стандарты и системы качества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color w:val="000000"/>
          <w:sz w:val="24"/>
          <w:szCs w:val="24"/>
        </w:rPr>
        <w:t>Тема 13. П</w:t>
      </w:r>
      <w:r w:rsidRPr="00312008">
        <w:rPr>
          <w:rFonts w:ascii="Times New Roman" w:hAnsi="Times New Roman"/>
          <w:bCs/>
          <w:color w:val="000000"/>
          <w:sz w:val="24"/>
          <w:szCs w:val="24"/>
        </w:rPr>
        <w:t>ланирование деятельности предприятия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lastRenderedPageBreak/>
        <w:t>Тема 14. Оценка резул</w:t>
      </w:r>
      <w:r w:rsidR="00E32CD7">
        <w:rPr>
          <w:rFonts w:ascii="Times New Roman" w:hAnsi="Times New Roman"/>
          <w:sz w:val="24"/>
          <w:szCs w:val="24"/>
          <w:lang w:eastAsia="ru-RU"/>
        </w:rPr>
        <w:t>ьтатов деятельности предприятия.</w:t>
      </w:r>
    </w:p>
    <w:p w:rsidR="00312008" w:rsidRPr="00312008" w:rsidRDefault="00312008" w:rsidP="00312008">
      <w:pPr>
        <w:tabs>
          <w:tab w:val="left" w:pos="1080"/>
          <w:tab w:val="left" w:pos="633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15. Налогообложение предприятий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  <w:tab w:val="left" w:pos="633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16. Оценка эффективности хозяйственной деятельности и состояния баланса предприятия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17. Оценка уровня предпринимательского риска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18. Внешнеэкономическая деятельность предприятия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312008" w:rsidRPr="00312008" w:rsidRDefault="00312008" w:rsidP="0031200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008">
        <w:rPr>
          <w:rFonts w:ascii="Times New Roman" w:hAnsi="Times New Roman"/>
          <w:sz w:val="24"/>
          <w:szCs w:val="24"/>
          <w:lang w:eastAsia="ru-RU"/>
        </w:rPr>
        <w:t>Тема 19. Организация маркетинговой деятельности предприятия</w:t>
      </w:r>
      <w:r w:rsidR="00E32CD7">
        <w:rPr>
          <w:rFonts w:ascii="Times New Roman" w:hAnsi="Times New Roman"/>
          <w:sz w:val="24"/>
          <w:szCs w:val="24"/>
          <w:lang w:eastAsia="ru-RU"/>
        </w:rPr>
        <w:t>.</w:t>
      </w:r>
    </w:p>
    <w:p w:rsidR="000B49C1" w:rsidRPr="00104C1B" w:rsidRDefault="000B49C1" w:rsidP="002A3BFD">
      <w:pPr>
        <w:ind w:hanging="180"/>
        <w:rPr>
          <w:rFonts w:ascii="Times New Roman" w:hAnsi="Times New Roman"/>
          <w:sz w:val="24"/>
          <w:szCs w:val="24"/>
        </w:rPr>
      </w:pPr>
    </w:p>
    <w:sectPr w:rsidR="000B49C1" w:rsidRPr="00104C1B" w:rsidSect="001737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F3" w:rsidRDefault="002F63F3">
      <w:r>
        <w:separator/>
      </w:r>
    </w:p>
  </w:endnote>
  <w:endnote w:type="continuationSeparator" w:id="0">
    <w:p w:rsidR="002F63F3" w:rsidRDefault="002F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08" w:rsidRDefault="00312008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2008" w:rsidRDefault="00312008" w:rsidP="001737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08" w:rsidRDefault="00312008" w:rsidP="001737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3081">
      <w:rPr>
        <w:rStyle w:val="a4"/>
        <w:noProof/>
      </w:rPr>
      <w:t>3</w:t>
    </w:r>
    <w:r>
      <w:rPr>
        <w:rStyle w:val="a4"/>
      </w:rPr>
      <w:fldChar w:fldCharType="end"/>
    </w:r>
  </w:p>
  <w:p w:rsidR="00312008" w:rsidRDefault="00312008" w:rsidP="001737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F3" w:rsidRDefault="002F63F3">
      <w:r>
        <w:separator/>
      </w:r>
    </w:p>
  </w:footnote>
  <w:footnote w:type="continuationSeparator" w:id="0">
    <w:p w:rsidR="002F63F3" w:rsidRDefault="002F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4E"/>
    <w:rsid w:val="00014081"/>
    <w:rsid w:val="000B49C1"/>
    <w:rsid w:val="00104C1B"/>
    <w:rsid w:val="00105103"/>
    <w:rsid w:val="00113081"/>
    <w:rsid w:val="0017374E"/>
    <w:rsid w:val="001E06AE"/>
    <w:rsid w:val="00246151"/>
    <w:rsid w:val="002A3BFD"/>
    <w:rsid w:val="002F63F3"/>
    <w:rsid w:val="00312008"/>
    <w:rsid w:val="00367645"/>
    <w:rsid w:val="00513789"/>
    <w:rsid w:val="005A3581"/>
    <w:rsid w:val="00633680"/>
    <w:rsid w:val="006F1717"/>
    <w:rsid w:val="00754727"/>
    <w:rsid w:val="00943D75"/>
    <w:rsid w:val="00AB108E"/>
    <w:rsid w:val="00B92397"/>
    <w:rsid w:val="00C25E8D"/>
    <w:rsid w:val="00C84E32"/>
    <w:rsid w:val="00D85EE9"/>
    <w:rsid w:val="00E32CD7"/>
    <w:rsid w:val="00EC5BC4"/>
    <w:rsid w:val="00F47019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74E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37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17374E"/>
  </w:style>
  <w:style w:type="paragraph" w:customStyle="1" w:styleId="1">
    <w:name w:val="Обычный1"/>
    <w:rsid w:val="0017374E"/>
    <w:rPr>
      <w:sz w:val="28"/>
    </w:rPr>
  </w:style>
  <w:style w:type="paragraph" w:customStyle="1" w:styleId="ConsPlusNormal">
    <w:name w:val="ConsPlusNormal"/>
    <w:rsid w:val="002A3BFD"/>
    <w:pPr>
      <w:widowControl w:val="0"/>
      <w:tabs>
        <w:tab w:val="num" w:pos="1069"/>
      </w:tabs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104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виктор</dc:creator>
  <cp:keywords/>
  <dc:description/>
  <cp:lastModifiedBy>Наталья Александровна Гребенюк</cp:lastModifiedBy>
  <cp:revision>4</cp:revision>
  <dcterms:created xsi:type="dcterms:W3CDTF">2016-02-17T20:41:00Z</dcterms:created>
  <dcterms:modified xsi:type="dcterms:W3CDTF">2016-02-18T13:46:00Z</dcterms:modified>
</cp:coreProperties>
</file>